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62C3C" w14:textId="77777777" w:rsidR="0038545B" w:rsidRDefault="009C6D32">
      <w:pPr>
        <w:spacing w:before="160" w:after="40"/>
      </w:pPr>
      <w:r>
        <w:rPr>
          <w:b/>
          <w:bCs/>
          <w:color w:val="0B3D92"/>
          <w:sz w:val="48"/>
          <w:szCs w:val="48"/>
        </w:rPr>
        <w:t>Assembly Operator</w:t>
      </w:r>
    </w:p>
    <w:p w14:paraId="610BD834" w14:textId="77777777" w:rsidR="0038545B" w:rsidRDefault="009C6D32">
      <w:pPr>
        <w:spacing w:after="40"/>
      </w:pPr>
      <w:r>
        <w:rPr>
          <w:color w:val="8C8C8C"/>
          <w:sz w:val="28"/>
          <w:szCs w:val="28"/>
        </w:rPr>
        <w:t xml:space="preserve">Assembly </w:t>
      </w:r>
      <w:proofErr w:type="gramStart"/>
      <w:r>
        <w:rPr>
          <w:color w:val="8C8C8C"/>
          <w:sz w:val="28"/>
          <w:szCs w:val="28"/>
        </w:rPr>
        <w:t>Operator  |</w:t>
      </w:r>
      <w:proofErr w:type="gramEnd"/>
      <w:r>
        <w:rPr>
          <w:color w:val="8C8C8C"/>
          <w:sz w:val="28"/>
          <w:szCs w:val="28"/>
        </w:rPr>
        <w:t xml:space="preserve">  Job </w:t>
      </w:r>
      <w:proofErr w:type="gramStart"/>
      <w:r>
        <w:rPr>
          <w:color w:val="8C8C8C"/>
          <w:sz w:val="28"/>
          <w:szCs w:val="28"/>
        </w:rPr>
        <w:t>Description  |</w:t>
      </w:r>
      <w:proofErr w:type="gramEnd"/>
      <w:r>
        <w:rPr>
          <w:color w:val="8C8C8C"/>
          <w:sz w:val="28"/>
          <w:szCs w:val="28"/>
        </w:rPr>
        <w:t xml:space="preserve">  Schaffer Manufacturing</w:t>
      </w:r>
    </w:p>
    <w:p w14:paraId="1E723E00" w14:textId="77777777" w:rsidR="0038545B" w:rsidRDefault="0038545B">
      <w:pPr>
        <w:pBdr>
          <w:bottom w:val="single" w:sz="4" w:space="1" w:color="0B3D92"/>
        </w:pBd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760"/>
      </w:tblGrid>
      <w:tr w:rsidR="0038545B" w14:paraId="3F55FD48"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1FC14A30" w14:textId="77777777" w:rsidR="0038545B" w:rsidRDefault="009C6D32">
            <w:r>
              <w:rPr>
                <w:b/>
                <w:bCs/>
                <w:color w:val="0B3D92"/>
                <w:sz w:val="20"/>
                <w:szCs w:val="20"/>
              </w:rPr>
              <w:t>Department</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5547D227" w14:textId="77777777" w:rsidR="0038545B" w:rsidRDefault="009C6D32">
            <w:r>
              <w:rPr>
                <w:sz w:val="20"/>
                <w:szCs w:val="20"/>
              </w:rPr>
              <w:t>Assembly Area</w:t>
            </w:r>
          </w:p>
        </w:tc>
      </w:tr>
      <w:tr w:rsidR="0038545B" w14:paraId="45740B16"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60E28833" w14:textId="77777777" w:rsidR="0038545B" w:rsidRDefault="009C6D32">
            <w:r>
              <w:rPr>
                <w:b/>
                <w:bCs/>
                <w:color w:val="0B3D92"/>
                <w:sz w:val="20"/>
                <w:szCs w:val="20"/>
              </w:rPr>
              <w:t>Reports To</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6D8FEC95" w14:textId="77777777" w:rsidR="0038545B" w:rsidRDefault="009C6D32">
            <w:r>
              <w:rPr>
                <w:sz w:val="20"/>
                <w:szCs w:val="20"/>
              </w:rPr>
              <w:t>Operations Manager</w:t>
            </w:r>
          </w:p>
        </w:tc>
      </w:tr>
      <w:tr w:rsidR="0038545B" w14:paraId="57AB70F5"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0FDA27AF" w14:textId="77777777" w:rsidR="0038545B" w:rsidRDefault="009C6D32">
            <w:r>
              <w:rPr>
                <w:b/>
                <w:bCs/>
                <w:color w:val="0B3D92"/>
                <w:sz w:val="20"/>
                <w:szCs w:val="20"/>
              </w:rPr>
              <w:t>Direct Reports</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3F310C23" w14:textId="77777777" w:rsidR="0038545B" w:rsidRDefault="009C6D32">
            <w:r>
              <w:rPr>
                <w:sz w:val="20"/>
                <w:szCs w:val="20"/>
              </w:rPr>
              <w:t>None</w:t>
            </w:r>
          </w:p>
        </w:tc>
      </w:tr>
      <w:tr w:rsidR="0038545B" w14:paraId="1A5068A5"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67194377" w14:textId="77777777" w:rsidR="0038545B" w:rsidRDefault="009C6D32">
            <w:r>
              <w:rPr>
                <w:b/>
                <w:bCs/>
                <w:color w:val="0B3D92"/>
                <w:sz w:val="20"/>
                <w:szCs w:val="20"/>
              </w:rPr>
              <w:t>Exempt Status</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4F3E0B9D" w14:textId="77777777" w:rsidR="0038545B" w:rsidRDefault="009C6D32">
            <w:r>
              <w:rPr>
                <w:sz w:val="20"/>
                <w:szCs w:val="20"/>
              </w:rPr>
              <w:t>Non-Exempt</w:t>
            </w:r>
          </w:p>
        </w:tc>
      </w:tr>
      <w:tr w:rsidR="0038545B" w14:paraId="2C26C2B3"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19CB36EB" w14:textId="77777777" w:rsidR="0038545B" w:rsidRDefault="009C6D32">
            <w:r>
              <w:rPr>
                <w:b/>
                <w:bCs/>
                <w:color w:val="0B3D92"/>
                <w:sz w:val="20"/>
                <w:szCs w:val="20"/>
              </w:rPr>
              <w:t>EEO Code</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240698F5" w14:textId="77777777" w:rsidR="0038545B" w:rsidRDefault="009C6D32">
            <w:r>
              <w:rPr>
                <w:sz w:val="20"/>
                <w:szCs w:val="20"/>
              </w:rPr>
              <w:t>Laborers</w:t>
            </w:r>
          </w:p>
        </w:tc>
      </w:tr>
      <w:tr w:rsidR="0038545B" w14:paraId="1B6E3732" w14:textId="77777777">
        <w:tblPrEx>
          <w:tblCellMar>
            <w:top w:w="0" w:type="dxa"/>
            <w:bottom w:w="0" w:type="dxa"/>
          </w:tblCellMar>
        </w:tblPrEx>
        <w:tc>
          <w:tcPr>
            <w:tcW w:w="2600" w:type="dxa"/>
            <w:tcBorders>
              <w:top w:val="single" w:sz="1" w:space="0" w:color="E5E5E5"/>
              <w:left w:val="single" w:sz="1" w:space="0" w:color="E5E5E5"/>
              <w:bottom w:val="single" w:sz="1" w:space="0" w:color="E5E5E5"/>
              <w:right w:val="single" w:sz="1" w:space="0" w:color="E5E5E5"/>
            </w:tcBorders>
            <w:shd w:val="clear" w:color="auto" w:fill="EBF0FA"/>
            <w:tcMar>
              <w:top w:w="80" w:type="dxa"/>
              <w:left w:w="140" w:type="dxa"/>
              <w:bottom w:w="80" w:type="dxa"/>
              <w:right w:w="140" w:type="dxa"/>
            </w:tcMar>
          </w:tcPr>
          <w:p w14:paraId="660822BE" w14:textId="77777777" w:rsidR="0038545B" w:rsidRDefault="009C6D32">
            <w:r>
              <w:rPr>
                <w:b/>
                <w:bCs/>
                <w:color w:val="0B3D92"/>
                <w:sz w:val="20"/>
                <w:szCs w:val="20"/>
              </w:rPr>
              <w:t>Date Revised</w:t>
            </w:r>
          </w:p>
        </w:tc>
        <w:tc>
          <w:tcPr>
            <w:tcW w:w="6760" w:type="dxa"/>
            <w:tcBorders>
              <w:top w:val="single" w:sz="1" w:space="0" w:color="E5E5E5"/>
              <w:left w:val="single" w:sz="1" w:space="0" w:color="E5E5E5"/>
              <w:bottom w:val="single" w:sz="1" w:space="0" w:color="E5E5E5"/>
              <w:right w:val="single" w:sz="1" w:space="0" w:color="E5E5E5"/>
            </w:tcBorders>
            <w:tcMar>
              <w:top w:w="80" w:type="dxa"/>
              <w:left w:w="140" w:type="dxa"/>
              <w:bottom w:w="80" w:type="dxa"/>
              <w:right w:w="140" w:type="dxa"/>
            </w:tcMar>
          </w:tcPr>
          <w:p w14:paraId="6129CB6E" w14:textId="1CB0E390" w:rsidR="0038545B" w:rsidRDefault="009C6D32">
            <w:r>
              <w:rPr>
                <w:sz w:val="20"/>
                <w:szCs w:val="20"/>
              </w:rPr>
              <w:t>0</w:t>
            </w:r>
            <w:r w:rsidR="00244A0B">
              <w:rPr>
                <w:sz w:val="20"/>
                <w:szCs w:val="20"/>
              </w:rPr>
              <w:t>8</w:t>
            </w:r>
            <w:r>
              <w:rPr>
                <w:sz w:val="20"/>
                <w:szCs w:val="20"/>
              </w:rPr>
              <w:t>/</w:t>
            </w:r>
            <w:r w:rsidR="00244A0B">
              <w:rPr>
                <w:sz w:val="20"/>
                <w:szCs w:val="20"/>
              </w:rPr>
              <w:t>6</w:t>
            </w:r>
            <w:r>
              <w:rPr>
                <w:sz w:val="20"/>
                <w:szCs w:val="20"/>
              </w:rPr>
              <w:t>/2026</w:t>
            </w:r>
          </w:p>
        </w:tc>
      </w:tr>
    </w:tbl>
    <w:p w14:paraId="6E4832C8" w14:textId="77777777" w:rsidR="0038545B" w:rsidRDefault="0038545B">
      <w:pPr>
        <w:spacing w:after="80"/>
      </w:pPr>
    </w:p>
    <w:p w14:paraId="62D116A5" w14:textId="77777777" w:rsidR="0038545B" w:rsidRDefault="009C6D32">
      <w:pPr>
        <w:spacing w:before="320" w:after="60"/>
      </w:pPr>
      <w:r>
        <w:rPr>
          <w:b/>
          <w:bCs/>
          <w:color w:val="0B3D92"/>
          <w:sz w:val="36"/>
          <w:szCs w:val="36"/>
        </w:rPr>
        <w:t>POSITION SUMMARY</w:t>
      </w:r>
    </w:p>
    <w:p w14:paraId="0A5E98AD" w14:textId="77777777" w:rsidR="0038545B" w:rsidRDefault="0038545B">
      <w:pPr>
        <w:pBdr>
          <w:bottom w:val="single" w:sz="4" w:space="1" w:color="0B3D92"/>
        </w:pBdr>
        <w:spacing w:after="120"/>
      </w:pPr>
    </w:p>
    <w:p w14:paraId="6A13EB6E" w14:textId="77777777" w:rsidR="0038545B" w:rsidRDefault="009C6D32">
      <w:pPr>
        <w:spacing w:after="80"/>
      </w:pPr>
      <w:r>
        <w:t>The Assembly Operator produces products through to completion in accordance with quality standards set by customer specifications. This role works closely with the production team to ensure parts are assembled accurately, documented properly, and shipped on time.</w:t>
      </w:r>
    </w:p>
    <w:p w14:paraId="193BB8D9" w14:textId="77777777" w:rsidR="0038545B" w:rsidRDefault="009C6D32">
      <w:pPr>
        <w:spacing w:before="320" w:after="60"/>
      </w:pPr>
      <w:r>
        <w:rPr>
          <w:b/>
          <w:bCs/>
          <w:color w:val="0B3D92"/>
          <w:sz w:val="36"/>
          <w:szCs w:val="36"/>
        </w:rPr>
        <w:t>KEY RESPONSIBILITIES</w:t>
      </w:r>
    </w:p>
    <w:p w14:paraId="232F272A" w14:textId="77777777" w:rsidR="0038545B" w:rsidRDefault="0038545B">
      <w:pPr>
        <w:pBdr>
          <w:bottom w:val="single" w:sz="4" w:space="1" w:color="0B3D92"/>
        </w:pBdr>
        <w:spacing w:after="120"/>
      </w:pPr>
    </w:p>
    <w:p w14:paraId="62FE30ED" w14:textId="77777777" w:rsidR="0038545B" w:rsidRDefault="009C6D32">
      <w:pPr>
        <w:spacing w:before="180" w:after="60"/>
      </w:pPr>
      <w:r>
        <w:rPr>
          <w:b/>
          <w:bCs/>
          <w:color w:val="333333"/>
          <w:sz w:val="28"/>
          <w:szCs w:val="28"/>
        </w:rPr>
        <w:t>1</w:t>
      </w:r>
      <w:proofErr w:type="gramStart"/>
      <w:r>
        <w:rPr>
          <w:b/>
          <w:bCs/>
          <w:color w:val="333333"/>
          <w:sz w:val="28"/>
          <w:szCs w:val="28"/>
        </w:rPr>
        <w:t>.  Product</w:t>
      </w:r>
      <w:proofErr w:type="gramEnd"/>
      <w:r>
        <w:rPr>
          <w:b/>
          <w:bCs/>
          <w:color w:val="333333"/>
          <w:sz w:val="28"/>
          <w:szCs w:val="28"/>
        </w:rPr>
        <w:t xml:space="preserve"> Assembly &amp; Quality</w:t>
      </w:r>
    </w:p>
    <w:p w14:paraId="4CA7D68E" w14:textId="77777777" w:rsidR="0038545B" w:rsidRDefault="009C6D32">
      <w:pPr>
        <w:keepNext/>
        <w:spacing w:after="80"/>
      </w:pPr>
      <w:r>
        <w:t>Performs hands-on assembly operations, maintaining accuracy and adherence to customer specs throughout the process.</w:t>
      </w:r>
    </w:p>
    <w:p w14:paraId="5DDED2FC" w14:textId="77777777" w:rsidR="0038545B" w:rsidRDefault="009C6D32">
      <w:pPr>
        <w:pStyle w:val="ListParagraph"/>
        <w:keepNext/>
        <w:numPr>
          <w:ilvl w:val="0"/>
          <w:numId w:val="2"/>
        </w:numPr>
        <w:spacing w:before="40" w:after="40"/>
      </w:pPr>
      <w:r>
        <w:t>Inspect product prior to assembly for defects.</w:t>
      </w:r>
    </w:p>
    <w:p w14:paraId="4850FFBD" w14:textId="77777777" w:rsidR="0038545B" w:rsidRDefault="009C6D32">
      <w:pPr>
        <w:pStyle w:val="ListParagraph"/>
        <w:keepNext/>
        <w:numPr>
          <w:ilvl w:val="0"/>
          <w:numId w:val="2"/>
        </w:numPr>
        <w:spacing w:before="40" w:after="40"/>
      </w:pPr>
      <w:r>
        <w:t>Assemble components including riveting, installing hardware, and related operations.</w:t>
      </w:r>
    </w:p>
    <w:p w14:paraId="666FC89B" w14:textId="77777777" w:rsidR="0038545B" w:rsidRDefault="009C6D32">
      <w:pPr>
        <w:pStyle w:val="ListParagraph"/>
        <w:keepNext/>
        <w:numPr>
          <w:ilvl w:val="0"/>
          <w:numId w:val="2"/>
        </w:numPr>
        <w:spacing w:before="40" w:after="40"/>
      </w:pPr>
      <w:r>
        <w:t>Must be able to read drawings, blueprints, and specifications.</w:t>
      </w:r>
    </w:p>
    <w:p w14:paraId="696FBF11" w14:textId="77777777" w:rsidR="0038545B" w:rsidRDefault="009C6D32">
      <w:pPr>
        <w:pStyle w:val="ListParagraph"/>
        <w:keepNext/>
        <w:numPr>
          <w:ilvl w:val="0"/>
          <w:numId w:val="2"/>
        </w:numPr>
        <w:spacing w:before="40" w:after="40"/>
      </w:pPr>
      <w:r>
        <w:t>Ability to safely and effectively use high-speed pneumatic/power tools (drills, rivet guns) and hand tools.</w:t>
      </w:r>
    </w:p>
    <w:p w14:paraId="7F01EA6E" w14:textId="77777777" w:rsidR="0038545B" w:rsidRDefault="009C6D32">
      <w:pPr>
        <w:pStyle w:val="ListParagraph"/>
        <w:numPr>
          <w:ilvl w:val="0"/>
          <w:numId w:val="2"/>
        </w:numPr>
        <w:spacing w:before="40" w:after="40"/>
      </w:pPr>
      <w:r>
        <w:t xml:space="preserve">Report, tag, and complete </w:t>
      </w:r>
      <w:proofErr w:type="gramStart"/>
      <w:r>
        <w:t>Non-Conformance</w:t>
      </w:r>
      <w:proofErr w:type="gramEnd"/>
      <w:r>
        <w:t xml:space="preserve"> documentation for defective parts.</w:t>
      </w:r>
    </w:p>
    <w:p w14:paraId="078B7673" w14:textId="77777777" w:rsidR="0038545B" w:rsidRDefault="0038545B">
      <w:pPr>
        <w:spacing w:after="100"/>
      </w:pPr>
    </w:p>
    <w:p w14:paraId="0C4BD041" w14:textId="77777777" w:rsidR="0038545B" w:rsidRDefault="009C6D32">
      <w:pPr>
        <w:keepNext/>
        <w:spacing w:before="180" w:after="60"/>
      </w:pPr>
      <w:r>
        <w:rPr>
          <w:b/>
          <w:bCs/>
          <w:color w:val="333333"/>
          <w:sz w:val="28"/>
          <w:szCs w:val="28"/>
        </w:rPr>
        <w:lastRenderedPageBreak/>
        <w:t>2</w:t>
      </w:r>
      <w:proofErr w:type="gramStart"/>
      <w:r>
        <w:rPr>
          <w:b/>
          <w:bCs/>
          <w:color w:val="333333"/>
          <w:sz w:val="28"/>
          <w:szCs w:val="28"/>
        </w:rPr>
        <w:t>.  Documentation</w:t>
      </w:r>
      <w:proofErr w:type="gramEnd"/>
      <w:r>
        <w:rPr>
          <w:b/>
          <w:bCs/>
          <w:color w:val="333333"/>
          <w:sz w:val="28"/>
          <w:szCs w:val="28"/>
        </w:rPr>
        <w:t xml:space="preserve"> &amp; Production Tracking</w:t>
      </w:r>
    </w:p>
    <w:p w14:paraId="5381031C" w14:textId="77777777" w:rsidR="0038545B" w:rsidRDefault="009C6D32">
      <w:pPr>
        <w:keepNext/>
        <w:spacing w:after="80"/>
      </w:pPr>
      <w:r>
        <w:t>Maintains accurate records and logs to support production accountability and traceability.</w:t>
      </w:r>
    </w:p>
    <w:p w14:paraId="17613D8A" w14:textId="77777777" w:rsidR="0038545B" w:rsidRDefault="009C6D32">
      <w:pPr>
        <w:pStyle w:val="ListParagraph"/>
        <w:keepNext/>
        <w:numPr>
          <w:ilvl w:val="0"/>
          <w:numId w:val="2"/>
        </w:numPr>
        <w:spacing w:before="40" w:after="40"/>
      </w:pPr>
      <w:r>
        <w:t>Complete required documentation of finished parts for production purposes.</w:t>
      </w:r>
    </w:p>
    <w:p w14:paraId="08828DFC" w14:textId="77777777" w:rsidR="0038545B" w:rsidRDefault="009C6D32">
      <w:pPr>
        <w:pStyle w:val="ListParagraph"/>
        <w:keepNext/>
        <w:numPr>
          <w:ilvl w:val="0"/>
          <w:numId w:val="2"/>
        </w:numPr>
        <w:spacing w:before="40" w:after="40"/>
      </w:pPr>
      <w:r>
        <w:t>Provide accurate counts and quantities on all paperwork and in Job Boss.</w:t>
      </w:r>
    </w:p>
    <w:p w14:paraId="138DAE87" w14:textId="77777777" w:rsidR="0038545B" w:rsidRDefault="009C6D32">
      <w:pPr>
        <w:pStyle w:val="ListParagraph"/>
        <w:keepNext/>
        <w:numPr>
          <w:ilvl w:val="0"/>
          <w:numId w:val="2"/>
        </w:numPr>
        <w:spacing w:before="40" w:after="40"/>
      </w:pPr>
      <w:r>
        <w:t xml:space="preserve">Accurate Log </w:t>
      </w:r>
      <w:proofErr w:type="gramStart"/>
      <w:r>
        <w:t>In</w:t>
      </w:r>
      <w:proofErr w:type="gramEnd"/>
      <w:r>
        <w:t xml:space="preserve"> and Log Out from Jobs and Operations.</w:t>
      </w:r>
    </w:p>
    <w:p w14:paraId="3D6D2A70" w14:textId="77777777" w:rsidR="0038545B" w:rsidRDefault="009C6D32">
      <w:pPr>
        <w:pStyle w:val="ListParagraph"/>
        <w:numPr>
          <w:ilvl w:val="0"/>
          <w:numId w:val="2"/>
        </w:numPr>
        <w:spacing w:before="40" w:after="40"/>
      </w:pPr>
      <w:r>
        <w:t>Workload will be tracked via daily schedules and assignments requiring accountability for quality and timeliness of completion.</w:t>
      </w:r>
    </w:p>
    <w:p w14:paraId="2001E9C6" w14:textId="77777777" w:rsidR="0038545B" w:rsidRDefault="0038545B">
      <w:pPr>
        <w:spacing w:after="100"/>
      </w:pPr>
    </w:p>
    <w:p w14:paraId="047217AA" w14:textId="77777777" w:rsidR="0038545B" w:rsidRDefault="009C6D32">
      <w:pPr>
        <w:keepNext/>
        <w:spacing w:before="180" w:after="60"/>
      </w:pPr>
      <w:r>
        <w:rPr>
          <w:b/>
          <w:bCs/>
          <w:color w:val="333333"/>
          <w:sz w:val="28"/>
          <w:szCs w:val="28"/>
        </w:rPr>
        <w:t>3</w:t>
      </w:r>
      <w:proofErr w:type="gramStart"/>
      <w:r>
        <w:rPr>
          <w:b/>
          <w:bCs/>
          <w:color w:val="333333"/>
          <w:sz w:val="28"/>
          <w:szCs w:val="28"/>
        </w:rPr>
        <w:t>.  Shipping</w:t>
      </w:r>
      <w:proofErr w:type="gramEnd"/>
      <w:r>
        <w:rPr>
          <w:b/>
          <w:bCs/>
          <w:color w:val="333333"/>
          <w:sz w:val="28"/>
          <w:szCs w:val="28"/>
        </w:rPr>
        <w:t xml:space="preserve"> Preparation</w:t>
      </w:r>
    </w:p>
    <w:p w14:paraId="28029A38" w14:textId="77777777" w:rsidR="0038545B" w:rsidRDefault="009C6D32">
      <w:pPr>
        <w:keepNext/>
        <w:spacing w:after="80"/>
      </w:pPr>
      <w:proofErr w:type="gramStart"/>
      <w:r>
        <w:t>Ensures</w:t>
      </w:r>
      <w:proofErr w:type="gramEnd"/>
      <w:r>
        <w:t xml:space="preserve"> finished goods are properly prepared and packaged for shipment.</w:t>
      </w:r>
    </w:p>
    <w:p w14:paraId="06E3186F" w14:textId="77777777" w:rsidR="0038545B" w:rsidRDefault="009C6D32">
      <w:pPr>
        <w:pStyle w:val="ListParagraph"/>
        <w:keepNext/>
        <w:numPr>
          <w:ilvl w:val="0"/>
          <w:numId w:val="2"/>
        </w:numPr>
        <w:spacing w:before="40" w:after="40"/>
      </w:pPr>
      <w:r>
        <w:t>Prepare cabinets for shipment per customer instructions.</w:t>
      </w:r>
    </w:p>
    <w:p w14:paraId="512D15BE" w14:textId="77777777" w:rsidR="0038545B" w:rsidRDefault="009C6D32">
      <w:pPr>
        <w:pStyle w:val="ListParagraph"/>
        <w:numPr>
          <w:ilvl w:val="0"/>
          <w:numId w:val="2"/>
        </w:numPr>
        <w:spacing w:before="40" w:after="40"/>
      </w:pPr>
      <w:r>
        <w:t>Verify counts and labeling accuracy prior to release.</w:t>
      </w:r>
    </w:p>
    <w:p w14:paraId="49A7F570" w14:textId="77777777" w:rsidR="0038545B" w:rsidRDefault="0038545B">
      <w:pPr>
        <w:spacing w:after="100"/>
      </w:pPr>
    </w:p>
    <w:p w14:paraId="4B7F943E" w14:textId="77777777" w:rsidR="0038545B" w:rsidRDefault="009C6D32">
      <w:pPr>
        <w:keepNext/>
        <w:spacing w:before="180" w:after="60"/>
      </w:pPr>
      <w:r>
        <w:rPr>
          <w:b/>
          <w:bCs/>
          <w:color w:val="333333"/>
          <w:sz w:val="28"/>
          <w:szCs w:val="28"/>
        </w:rPr>
        <w:t>4</w:t>
      </w:r>
      <w:proofErr w:type="gramStart"/>
      <w:r>
        <w:rPr>
          <w:b/>
          <w:bCs/>
          <w:color w:val="333333"/>
          <w:sz w:val="28"/>
          <w:szCs w:val="28"/>
        </w:rPr>
        <w:t>.  Safety</w:t>
      </w:r>
      <w:proofErr w:type="gramEnd"/>
      <w:r>
        <w:rPr>
          <w:b/>
          <w:bCs/>
          <w:color w:val="333333"/>
          <w:sz w:val="28"/>
          <w:szCs w:val="28"/>
        </w:rPr>
        <w:t xml:space="preserve"> &amp; Housekeeping</w:t>
      </w:r>
    </w:p>
    <w:p w14:paraId="7866DE18" w14:textId="77777777" w:rsidR="0038545B" w:rsidRDefault="009C6D32">
      <w:pPr>
        <w:keepNext/>
        <w:spacing w:after="80"/>
      </w:pPr>
      <w:r>
        <w:t>Maintains a safe, organized work environment and adheres to all safety requirements.</w:t>
      </w:r>
    </w:p>
    <w:p w14:paraId="1D633B2D" w14:textId="77777777" w:rsidR="0038545B" w:rsidRDefault="009C6D32">
      <w:pPr>
        <w:pStyle w:val="ListParagraph"/>
        <w:keepNext/>
        <w:numPr>
          <w:ilvl w:val="0"/>
          <w:numId w:val="2"/>
        </w:numPr>
        <w:spacing w:before="40" w:after="40"/>
      </w:pPr>
      <w:r>
        <w:t>Perform all job functions safely and effectively in a fast-paced environment while wearing all required PPE.</w:t>
      </w:r>
    </w:p>
    <w:p w14:paraId="02E1FBF4" w14:textId="77777777" w:rsidR="0038545B" w:rsidRDefault="009C6D32">
      <w:pPr>
        <w:pStyle w:val="ListParagraph"/>
        <w:keepNext/>
        <w:numPr>
          <w:ilvl w:val="0"/>
          <w:numId w:val="2"/>
        </w:numPr>
        <w:spacing w:before="40" w:after="40"/>
      </w:pPr>
      <w:r>
        <w:t>Practice good housekeeping to maintain a clean, safe work environment.</w:t>
      </w:r>
    </w:p>
    <w:p w14:paraId="328B6182" w14:textId="77777777" w:rsidR="0038545B" w:rsidRDefault="009C6D32">
      <w:pPr>
        <w:pStyle w:val="ListParagraph"/>
        <w:numPr>
          <w:ilvl w:val="0"/>
          <w:numId w:val="2"/>
        </w:numPr>
        <w:spacing w:before="40" w:after="40"/>
      </w:pPr>
      <w:r>
        <w:t xml:space="preserve">Apply high energy, self-motivation, and initiative to learn and be trained </w:t>
      </w:r>
      <w:proofErr w:type="gramStart"/>
      <w:r>
        <w:t>on</w:t>
      </w:r>
      <w:proofErr w:type="gramEnd"/>
      <w:r>
        <w:t xml:space="preserve"> various types of equipment and processes.</w:t>
      </w:r>
    </w:p>
    <w:p w14:paraId="282895F7" w14:textId="77777777" w:rsidR="0038545B" w:rsidRDefault="0038545B">
      <w:pPr>
        <w:spacing w:after="100"/>
      </w:pPr>
    </w:p>
    <w:p w14:paraId="380DF820" w14:textId="77777777" w:rsidR="0038545B" w:rsidRDefault="009C6D32">
      <w:pPr>
        <w:keepNext/>
        <w:spacing w:before="180" w:after="60"/>
      </w:pPr>
      <w:r>
        <w:rPr>
          <w:b/>
          <w:bCs/>
          <w:color w:val="333333"/>
          <w:sz w:val="28"/>
          <w:szCs w:val="28"/>
        </w:rPr>
        <w:t>5</w:t>
      </w:r>
      <w:proofErr w:type="gramStart"/>
      <w:r>
        <w:rPr>
          <w:b/>
          <w:bCs/>
          <w:color w:val="333333"/>
          <w:sz w:val="28"/>
          <w:szCs w:val="28"/>
        </w:rPr>
        <w:t>.  Additional</w:t>
      </w:r>
      <w:proofErr w:type="gramEnd"/>
      <w:r>
        <w:rPr>
          <w:b/>
          <w:bCs/>
          <w:color w:val="333333"/>
          <w:sz w:val="28"/>
          <w:szCs w:val="28"/>
        </w:rPr>
        <w:t xml:space="preserve"> Duties</w:t>
      </w:r>
    </w:p>
    <w:p w14:paraId="0AF4C3D6" w14:textId="77777777" w:rsidR="0038545B" w:rsidRDefault="009C6D32">
      <w:pPr>
        <w:pStyle w:val="ListParagraph"/>
        <w:keepNext/>
        <w:numPr>
          <w:ilvl w:val="0"/>
          <w:numId w:val="2"/>
        </w:numPr>
        <w:spacing w:before="40" w:after="40"/>
      </w:pPr>
      <w:r>
        <w:t>Daily job duties will be varied and dynamic.</w:t>
      </w:r>
    </w:p>
    <w:p w14:paraId="6B09A4E8" w14:textId="77777777" w:rsidR="0038545B" w:rsidRDefault="009C6D32">
      <w:pPr>
        <w:pStyle w:val="ListParagraph"/>
        <w:numPr>
          <w:ilvl w:val="0"/>
          <w:numId w:val="2"/>
        </w:numPr>
        <w:spacing w:before="40" w:after="40"/>
      </w:pPr>
      <w:r>
        <w:t>All other duties as assigned.</w:t>
      </w:r>
    </w:p>
    <w:p w14:paraId="6C085303" w14:textId="77777777" w:rsidR="0038545B" w:rsidRDefault="0038545B">
      <w:pPr>
        <w:spacing w:after="100"/>
      </w:pPr>
    </w:p>
    <w:p w14:paraId="16658850" w14:textId="77777777" w:rsidR="0038545B" w:rsidRDefault="009C6D32">
      <w:pPr>
        <w:spacing w:before="320" w:after="60"/>
      </w:pPr>
      <w:r>
        <w:rPr>
          <w:b/>
          <w:bCs/>
          <w:color w:val="0B3D92"/>
          <w:sz w:val="36"/>
          <w:szCs w:val="36"/>
        </w:rPr>
        <w:t>QUALIFICATIONS</w:t>
      </w:r>
    </w:p>
    <w:p w14:paraId="502B2008" w14:textId="77777777" w:rsidR="0038545B" w:rsidRDefault="0038545B">
      <w:pPr>
        <w:pBdr>
          <w:bottom w:val="single" w:sz="4" w:space="1" w:color="0B3D92"/>
        </w:pBdr>
        <w:spacing w:after="120"/>
      </w:pPr>
    </w:p>
    <w:p w14:paraId="2178AAE0" w14:textId="77777777" w:rsidR="0038545B" w:rsidRDefault="009C6D32">
      <w:pPr>
        <w:spacing w:after="80"/>
      </w:pPr>
      <w:r>
        <w:rPr>
          <w:b/>
          <w:bCs/>
        </w:rPr>
        <w:t>Required:</w:t>
      </w:r>
    </w:p>
    <w:p w14:paraId="2D40104B" w14:textId="77777777" w:rsidR="0038545B" w:rsidRDefault="009C6D32">
      <w:pPr>
        <w:pStyle w:val="ListParagraph"/>
        <w:numPr>
          <w:ilvl w:val="0"/>
          <w:numId w:val="2"/>
        </w:numPr>
        <w:spacing w:before="40" w:after="40"/>
      </w:pPr>
      <w:r>
        <w:t>Ability to read blueprints and engineering drawings</w:t>
      </w:r>
    </w:p>
    <w:p w14:paraId="0DBDDA93" w14:textId="77777777" w:rsidR="0038545B" w:rsidRDefault="009C6D32">
      <w:pPr>
        <w:pStyle w:val="ListParagraph"/>
        <w:numPr>
          <w:ilvl w:val="0"/>
          <w:numId w:val="2"/>
        </w:numPr>
        <w:spacing w:before="40" w:after="40"/>
      </w:pPr>
      <w:r>
        <w:t>Proficiency with pneumatic/power tools and hand tools</w:t>
      </w:r>
    </w:p>
    <w:p w14:paraId="4776FE43" w14:textId="77777777" w:rsidR="0038545B" w:rsidRDefault="009C6D32">
      <w:pPr>
        <w:pStyle w:val="ListParagraph"/>
        <w:numPr>
          <w:ilvl w:val="0"/>
          <w:numId w:val="2"/>
        </w:numPr>
        <w:spacing w:before="40" w:after="40"/>
      </w:pPr>
      <w:r>
        <w:t>Basic computer knowledge for production system entry (Job Boss)</w:t>
      </w:r>
    </w:p>
    <w:p w14:paraId="3B052768" w14:textId="77777777" w:rsidR="0038545B" w:rsidRDefault="009C6D32">
      <w:pPr>
        <w:pStyle w:val="ListParagraph"/>
        <w:numPr>
          <w:ilvl w:val="0"/>
          <w:numId w:val="2"/>
        </w:numPr>
        <w:spacing w:before="40" w:after="40"/>
      </w:pPr>
      <w:r>
        <w:t xml:space="preserve">Ability to </w:t>
      </w:r>
      <w:proofErr w:type="gramStart"/>
      <w:r>
        <w:t>lift up</w:t>
      </w:r>
      <w:proofErr w:type="gramEnd"/>
      <w:r>
        <w:t xml:space="preserve"> to 50 pounds occasionally</w:t>
      </w:r>
    </w:p>
    <w:p w14:paraId="4FC59D2B" w14:textId="77777777" w:rsidR="0038545B" w:rsidRDefault="009C6D32">
      <w:pPr>
        <w:pStyle w:val="ListParagraph"/>
        <w:numPr>
          <w:ilvl w:val="0"/>
          <w:numId w:val="2"/>
        </w:numPr>
        <w:spacing w:before="40" w:after="40"/>
      </w:pPr>
      <w:r>
        <w:t>Ability to stand for extended periods throughout the shift</w:t>
      </w:r>
    </w:p>
    <w:p w14:paraId="6B2B5309" w14:textId="77777777" w:rsidR="0038545B" w:rsidRDefault="009C6D32">
      <w:pPr>
        <w:pStyle w:val="ListParagraph"/>
        <w:numPr>
          <w:ilvl w:val="0"/>
          <w:numId w:val="2"/>
        </w:numPr>
        <w:spacing w:before="40" w:after="40"/>
      </w:pPr>
      <w:r>
        <w:t>Strong teamwork orientation and results-driven mindset</w:t>
      </w:r>
    </w:p>
    <w:p w14:paraId="781D66FE" w14:textId="77777777" w:rsidR="0038545B" w:rsidRDefault="0038545B">
      <w:pPr>
        <w:spacing w:after="60"/>
      </w:pPr>
    </w:p>
    <w:p w14:paraId="1B051FAD" w14:textId="77777777" w:rsidR="0038545B" w:rsidRDefault="009C6D32">
      <w:pPr>
        <w:spacing w:after="80"/>
      </w:pPr>
      <w:r>
        <w:rPr>
          <w:b/>
          <w:bCs/>
        </w:rPr>
        <w:t>Preferred:</w:t>
      </w:r>
    </w:p>
    <w:p w14:paraId="2E9CFE00" w14:textId="77777777" w:rsidR="0038545B" w:rsidRDefault="009C6D32">
      <w:pPr>
        <w:pStyle w:val="ListParagraph"/>
        <w:numPr>
          <w:ilvl w:val="0"/>
          <w:numId w:val="2"/>
        </w:numPr>
        <w:spacing w:before="40" w:after="40"/>
      </w:pPr>
      <w:r>
        <w:t>Prior experience in a manufacturing or assembly environment</w:t>
      </w:r>
    </w:p>
    <w:p w14:paraId="57C90AC8" w14:textId="77777777" w:rsidR="0038545B" w:rsidRDefault="009C6D32">
      <w:pPr>
        <w:pStyle w:val="ListParagraph"/>
        <w:numPr>
          <w:ilvl w:val="0"/>
          <w:numId w:val="2"/>
        </w:numPr>
        <w:spacing w:before="40" w:after="40"/>
      </w:pPr>
      <w:r>
        <w:lastRenderedPageBreak/>
        <w:t>Blueprint reading and measurement skills</w:t>
      </w:r>
    </w:p>
    <w:p w14:paraId="56AF911E" w14:textId="77777777" w:rsidR="0038545B" w:rsidRDefault="009C6D32">
      <w:pPr>
        <w:pStyle w:val="ListParagraph"/>
        <w:numPr>
          <w:ilvl w:val="0"/>
          <w:numId w:val="2"/>
        </w:numPr>
        <w:spacing w:before="40" w:after="40"/>
      </w:pPr>
      <w:r>
        <w:t>Excellent verbal and written communication skills</w:t>
      </w:r>
    </w:p>
    <w:p w14:paraId="285F0C68" w14:textId="77777777" w:rsidR="0038545B" w:rsidRDefault="009C6D32">
      <w:pPr>
        <w:spacing w:before="320" w:after="60"/>
      </w:pPr>
      <w:r>
        <w:rPr>
          <w:b/>
          <w:bCs/>
          <w:color w:val="0B3D92"/>
          <w:sz w:val="36"/>
          <w:szCs w:val="36"/>
        </w:rPr>
        <w:t>PERFORMANCE EXPECTATIONS</w:t>
      </w:r>
    </w:p>
    <w:p w14:paraId="616BC9D2" w14:textId="77777777" w:rsidR="0038545B" w:rsidRDefault="0038545B">
      <w:pPr>
        <w:pBdr>
          <w:bottom w:val="single" w:sz="4" w:space="1" w:color="0B3D92"/>
        </w:pBdr>
        <w:spacing w:after="120"/>
      </w:pPr>
    </w:p>
    <w:p w14:paraId="7F2A6789" w14:textId="77777777" w:rsidR="0038545B" w:rsidRDefault="009C6D32">
      <w:pPr>
        <w:spacing w:after="80"/>
      </w:pPr>
      <w:r>
        <w:t>The Assembly Operator will be evaluated against the following criteria:</w:t>
      </w:r>
    </w:p>
    <w:p w14:paraId="18D2E257" w14:textId="77777777" w:rsidR="0038545B" w:rsidRDefault="009C6D32">
      <w:pPr>
        <w:pStyle w:val="ListParagraph"/>
        <w:numPr>
          <w:ilvl w:val="0"/>
          <w:numId w:val="2"/>
        </w:numPr>
        <w:spacing w:before="40" w:after="40"/>
      </w:pPr>
      <w:r>
        <w:t xml:space="preserve">Parts assembled to customer specifications with minimal rework or </w:t>
      </w:r>
      <w:proofErr w:type="gramStart"/>
      <w:r>
        <w:t>Non-Conformance</w:t>
      </w:r>
      <w:proofErr w:type="gramEnd"/>
      <w:r>
        <w:t xml:space="preserve"> events</w:t>
      </w:r>
    </w:p>
    <w:p w14:paraId="6D41E8E9" w14:textId="77777777" w:rsidR="0038545B" w:rsidRDefault="009C6D32">
      <w:pPr>
        <w:pStyle w:val="ListParagraph"/>
        <w:numPr>
          <w:ilvl w:val="0"/>
          <w:numId w:val="2"/>
        </w:numPr>
        <w:spacing w:before="40" w:after="40"/>
      </w:pPr>
      <w:r>
        <w:t>Accurate and timely documentation completed for all production jobs</w:t>
      </w:r>
    </w:p>
    <w:p w14:paraId="14913386" w14:textId="77777777" w:rsidR="0038545B" w:rsidRDefault="009C6D32">
      <w:pPr>
        <w:pStyle w:val="ListParagraph"/>
        <w:numPr>
          <w:ilvl w:val="0"/>
          <w:numId w:val="2"/>
        </w:numPr>
        <w:spacing w:before="40" w:after="40"/>
      </w:pPr>
      <w:r>
        <w:t>On-time shipment preparation per customer instructions</w:t>
      </w:r>
    </w:p>
    <w:p w14:paraId="21725F58" w14:textId="77777777" w:rsidR="0038545B" w:rsidRDefault="009C6D32">
      <w:pPr>
        <w:pStyle w:val="ListParagraph"/>
        <w:numPr>
          <w:ilvl w:val="0"/>
          <w:numId w:val="2"/>
        </w:numPr>
        <w:spacing w:before="40" w:after="40"/>
      </w:pPr>
      <w:r>
        <w:t>Consistent PPE compliance and adherence to housekeeping standards</w:t>
      </w:r>
    </w:p>
    <w:p w14:paraId="3BC06745" w14:textId="77777777" w:rsidR="0038545B" w:rsidRDefault="009C6D32">
      <w:pPr>
        <w:pStyle w:val="ListParagraph"/>
        <w:numPr>
          <w:ilvl w:val="0"/>
          <w:numId w:val="2"/>
        </w:numPr>
        <w:spacing w:before="40" w:after="40"/>
      </w:pPr>
      <w:r>
        <w:t>Accurate Job Boss log-in/log-out and count reporting</w:t>
      </w:r>
    </w:p>
    <w:sectPr w:rsidR="0038545B">
      <w:headerReference w:type="default" r:id="rId7"/>
      <w:footerReference w:type="default" r:id="rId8"/>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2E898" w14:textId="77777777" w:rsidR="009C6D32" w:rsidRDefault="009C6D32">
      <w:r>
        <w:separator/>
      </w:r>
    </w:p>
  </w:endnote>
  <w:endnote w:type="continuationSeparator" w:id="0">
    <w:p w14:paraId="27A193DE" w14:textId="77777777" w:rsidR="009C6D32" w:rsidRDefault="009C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A2FD" w14:textId="77777777" w:rsidR="0038545B" w:rsidRDefault="009C6D32">
    <w:pPr>
      <w:pBdr>
        <w:top w:val="single" w:sz="2" w:space="1" w:color="E5E5E5"/>
      </w:pBdr>
      <w:spacing w:before="100"/>
      <w:jc w:val="right"/>
    </w:pPr>
    <w:r>
      <w:rPr>
        <w:color w:val="8C8C8C"/>
        <w:sz w:val="18"/>
        <w:szCs w:val="18"/>
      </w:rPr>
      <w:t xml:space="preserve">Schaffer </w:t>
    </w:r>
    <w:proofErr w:type="gramStart"/>
    <w:r>
      <w:rPr>
        <w:color w:val="8C8C8C"/>
        <w:sz w:val="18"/>
        <w:szCs w:val="18"/>
      </w:rPr>
      <w:t>Manufacturing  |</w:t>
    </w:r>
    <w:proofErr w:type="gramEnd"/>
    <w:r>
      <w:rPr>
        <w:color w:val="8C8C8C"/>
        <w:sz w:val="18"/>
        <w:szCs w:val="18"/>
      </w:rPr>
      <w:t xml:space="preserve">  </w:t>
    </w:r>
    <w:proofErr w:type="gramStart"/>
    <w:r>
      <w:rPr>
        <w:color w:val="8C8C8C"/>
        <w:sz w:val="18"/>
        <w:szCs w:val="18"/>
      </w:rPr>
      <w:t>Confidential  |</w:t>
    </w:r>
    <w:proofErr w:type="gramEnd"/>
    <w:r>
      <w:rPr>
        <w:color w:val="8C8C8C"/>
        <w:sz w:val="18"/>
        <w:szCs w:val="18"/>
      </w:rPr>
      <w:t xml:space="preserve">  Page </w:t>
    </w:r>
    <w:r>
      <w:rPr>
        <w:color w:val="8C8C8C"/>
        <w:sz w:val="18"/>
        <w:szCs w:val="18"/>
      </w:rPr>
      <w:fldChar w:fldCharType="begin"/>
    </w:r>
    <w:r>
      <w:rPr>
        <w:color w:val="8C8C8C"/>
        <w:sz w:val="18"/>
        <w:szCs w:val="18"/>
      </w:rPr>
      <w:instrText>PAGE</w:instrText>
    </w:r>
    <w:r>
      <w:rPr>
        <w:color w:val="8C8C8C"/>
        <w:sz w:val="18"/>
        <w:szCs w:val="18"/>
      </w:rPr>
      <w:fldChar w:fldCharType="separate"/>
    </w:r>
    <w:r w:rsidR="00244A0B">
      <w:rPr>
        <w:noProof/>
        <w:color w:val="8C8C8C"/>
        <w:sz w:val="18"/>
        <w:szCs w:val="18"/>
      </w:rPr>
      <w:t>1</w:t>
    </w:r>
    <w:r>
      <w:rPr>
        <w:color w:val="8C8C8C"/>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51F32" w14:textId="77777777" w:rsidR="009C6D32" w:rsidRDefault="009C6D32">
      <w:r>
        <w:separator/>
      </w:r>
    </w:p>
  </w:footnote>
  <w:footnote w:type="continuationSeparator" w:id="0">
    <w:p w14:paraId="1DBC8855" w14:textId="77777777" w:rsidR="009C6D32" w:rsidRDefault="009C6D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5FDE4" w14:textId="43A72905" w:rsidR="00244A0B" w:rsidRPr="00244A0B" w:rsidRDefault="00244A0B" w:rsidP="00244A0B">
    <w:pPr>
      <w:pBdr>
        <w:bottom w:val="single" w:sz="6" w:space="1" w:color="0B3D92"/>
      </w:pBdr>
      <w:tabs>
        <w:tab w:val="right" w:pos="9026"/>
      </w:tabs>
      <w:spacing w:after="120"/>
      <w:rPr>
        <w:color w:val="8C8C8C"/>
        <w:sz w:val="18"/>
        <w:szCs w:val="18"/>
      </w:rPr>
    </w:pPr>
    <w:r w:rsidRPr="00244A0B">
      <w:rPr>
        <w:color w:val="8C8C8C"/>
        <w:sz w:val="18"/>
        <w:szCs w:val="18"/>
      </w:rPr>
      <w:drawing>
        <wp:inline distT="0" distB="0" distL="0" distR="0" wp14:anchorId="6EAD0141" wp14:editId="71F4EF69">
          <wp:extent cx="2326233" cy="667715"/>
          <wp:effectExtent l="0" t="0" r="0" b="0"/>
          <wp:docPr id="5479512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298" cy="672039"/>
                  </a:xfrm>
                  <a:prstGeom prst="rect">
                    <a:avLst/>
                  </a:prstGeom>
                  <a:noFill/>
                  <a:ln>
                    <a:noFill/>
                  </a:ln>
                </pic:spPr>
              </pic:pic>
            </a:graphicData>
          </a:graphic>
        </wp:inline>
      </w:drawing>
    </w:r>
  </w:p>
  <w:p w14:paraId="00B058AB" w14:textId="77777777" w:rsidR="0038545B" w:rsidRDefault="009C6D32">
    <w:pPr>
      <w:pBdr>
        <w:bottom w:val="single" w:sz="6" w:space="1" w:color="0B3D92"/>
      </w:pBdr>
      <w:tabs>
        <w:tab w:val="right" w:pos="9026"/>
      </w:tabs>
      <w:spacing w:after="120"/>
    </w:pPr>
    <w:r>
      <w:rPr>
        <w:color w:val="8C8C8C"/>
        <w:sz w:val="18"/>
        <w:szCs w:val="18"/>
      </w:rPr>
      <w:tab/>
    </w:r>
    <w:r>
      <w:rPr>
        <w:color w:val="8C8C8C"/>
        <w:sz w:val="18"/>
        <w:szCs w:val="18"/>
      </w:rPr>
      <w:t xml:space="preserve">Assembly </w:t>
    </w:r>
    <w:proofErr w:type="gramStart"/>
    <w:r>
      <w:rPr>
        <w:color w:val="8C8C8C"/>
        <w:sz w:val="18"/>
        <w:szCs w:val="18"/>
      </w:rPr>
      <w:t>Operator  |</w:t>
    </w:r>
    <w:proofErr w:type="gramEnd"/>
    <w:r>
      <w:rPr>
        <w:color w:val="8C8C8C"/>
        <w:sz w:val="18"/>
        <w:szCs w:val="18"/>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CA1F2C"/>
    <w:multiLevelType w:val="hybridMultilevel"/>
    <w:tmpl w:val="384AFE24"/>
    <w:lvl w:ilvl="0" w:tplc="61706F1C">
      <w:start w:val="1"/>
      <w:numFmt w:val="bullet"/>
      <w:lvlText w:val="o"/>
      <w:lvlJc w:val="left"/>
      <w:pPr>
        <w:ind w:left="1100" w:hanging="280"/>
      </w:pPr>
    </w:lvl>
    <w:lvl w:ilvl="1" w:tplc="281E6B1C">
      <w:numFmt w:val="decimal"/>
      <w:lvlText w:val=""/>
      <w:lvlJc w:val="left"/>
    </w:lvl>
    <w:lvl w:ilvl="2" w:tplc="9E408658">
      <w:numFmt w:val="decimal"/>
      <w:lvlText w:val=""/>
      <w:lvlJc w:val="left"/>
    </w:lvl>
    <w:lvl w:ilvl="3" w:tplc="699CDD8C">
      <w:numFmt w:val="decimal"/>
      <w:lvlText w:val=""/>
      <w:lvlJc w:val="left"/>
    </w:lvl>
    <w:lvl w:ilvl="4" w:tplc="F1469CAA">
      <w:numFmt w:val="decimal"/>
      <w:lvlText w:val=""/>
      <w:lvlJc w:val="left"/>
    </w:lvl>
    <w:lvl w:ilvl="5" w:tplc="D0106C12">
      <w:numFmt w:val="decimal"/>
      <w:lvlText w:val=""/>
      <w:lvlJc w:val="left"/>
    </w:lvl>
    <w:lvl w:ilvl="6" w:tplc="5B821704">
      <w:numFmt w:val="decimal"/>
      <w:lvlText w:val=""/>
      <w:lvlJc w:val="left"/>
    </w:lvl>
    <w:lvl w:ilvl="7" w:tplc="63E84236">
      <w:numFmt w:val="decimal"/>
      <w:lvlText w:val=""/>
      <w:lvlJc w:val="left"/>
    </w:lvl>
    <w:lvl w:ilvl="8" w:tplc="823E1C58">
      <w:numFmt w:val="decimal"/>
      <w:lvlText w:val=""/>
      <w:lvlJc w:val="left"/>
    </w:lvl>
  </w:abstractNum>
  <w:abstractNum w:abstractNumId="1" w15:restartNumberingAfterBreak="0">
    <w:nsid w:val="678B08AE"/>
    <w:multiLevelType w:val="hybridMultilevel"/>
    <w:tmpl w:val="47F88A60"/>
    <w:lvl w:ilvl="0" w:tplc="01F43440">
      <w:start w:val="1"/>
      <w:numFmt w:val="bullet"/>
      <w:lvlText w:val="•"/>
      <w:lvlJc w:val="left"/>
      <w:pPr>
        <w:ind w:left="560" w:hanging="280"/>
      </w:pPr>
    </w:lvl>
    <w:lvl w:ilvl="1" w:tplc="0D56E6B4">
      <w:numFmt w:val="decimal"/>
      <w:lvlText w:val=""/>
      <w:lvlJc w:val="left"/>
    </w:lvl>
    <w:lvl w:ilvl="2" w:tplc="405C68C4">
      <w:numFmt w:val="decimal"/>
      <w:lvlText w:val=""/>
      <w:lvlJc w:val="left"/>
    </w:lvl>
    <w:lvl w:ilvl="3" w:tplc="94EE0AC4">
      <w:numFmt w:val="decimal"/>
      <w:lvlText w:val=""/>
      <w:lvlJc w:val="left"/>
    </w:lvl>
    <w:lvl w:ilvl="4" w:tplc="5250395A">
      <w:numFmt w:val="decimal"/>
      <w:lvlText w:val=""/>
      <w:lvlJc w:val="left"/>
    </w:lvl>
    <w:lvl w:ilvl="5" w:tplc="8408A2CC">
      <w:numFmt w:val="decimal"/>
      <w:lvlText w:val=""/>
      <w:lvlJc w:val="left"/>
    </w:lvl>
    <w:lvl w:ilvl="6" w:tplc="E8D84C66">
      <w:numFmt w:val="decimal"/>
      <w:lvlText w:val=""/>
      <w:lvlJc w:val="left"/>
    </w:lvl>
    <w:lvl w:ilvl="7" w:tplc="54942EC8">
      <w:numFmt w:val="decimal"/>
      <w:lvlText w:val=""/>
      <w:lvlJc w:val="left"/>
    </w:lvl>
    <w:lvl w:ilvl="8" w:tplc="2DCA0CE8">
      <w:numFmt w:val="decimal"/>
      <w:lvlText w:val=""/>
      <w:lvlJc w:val="left"/>
    </w:lvl>
  </w:abstractNum>
  <w:abstractNum w:abstractNumId="2" w15:restartNumberingAfterBreak="0">
    <w:nsid w:val="7B984BD8"/>
    <w:multiLevelType w:val="hybridMultilevel"/>
    <w:tmpl w:val="B9B60BA2"/>
    <w:lvl w:ilvl="0" w:tplc="98600334">
      <w:start w:val="1"/>
      <w:numFmt w:val="bullet"/>
      <w:lvlText w:val="●"/>
      <w:lvlJc w:val="left"/>
      <w:pPr>
        <w:ind w:left="720" w:hanging="360"/>
      </w:pPr>
    </w:lvl>
    <w:lvl w:ilvl="1" w:tplc="1CC04AE6">
      <w:start w:val="1"/>
      <w:numFmt w:val="bullet"/>
      <w:lvlText w:val="○"/>
      <w:lvlJc w:val="left"/>
      <w:pPr>
        <w:ind w:left="1440" w:hanging="360"/>
      </w:pPr>
    </w:lvl>
    <w:lvl w:ilvl="2" w:tplc="EB3058F6">
      <w:start w:val="1"/>
      <w:numFmt w:val="bullet"/>
      <w:lvlText w:val="■"/>
      <w:lvlJc w:val="left"/>
      <w:pPr>
        <w:ind w:left="2160" w:hanging="360"/>
      </w:pPr>
    </w:lvl>
    <w:lvl w:ilvl="3" w:tplc="616AA34E">
      <w:start w:val="1"/>
      <w:numFmt w:val="bullet"/>
      <w:lvlText w:val="●"/>
      <w:lvlJc w:val="left"/>
      <w:pPr>
        <w:ind w:left="2880" w:hanging="360"/>
      </w:pPr>
    </w:lvl>
    <w:lvl w:ilvl="4" w:tplc="8BF24414">
      <w:start w:val="1"/>
      <w:numFmt w:val="bullet"/>
      <w:lvlText w:val="○"/>
      <w:lvlJc w:val="left"/>
      <w:pPr>
        <w:ind w:left="3600" w:hanging="360"/>
      </w:pPr>
    </w:lvl>
    <w:lvl w:ilvl="5" w:tplc="20A49A1E">
      <w:start w:val="1"/>
      <w:numFmt w:val="bullet"/>
      <w:lvlText w:val="■"/>
      <w:lvlJc w:val="left"/>
      <w:pPr>
        <w:ind w:left="4320" w:hanging="360"/>
      </w:pPr>
    </w:lvl>
    <w:lvl w:ilvl="6" w:tplc="E8B044C6">
      <w:start w:val="1"/>
      <w:numFmt w:val="bullet"/>
      <w:lvlText w:val="●"/>
      <w:lvlJc w:val="left"/>
      <w:pPr>
        <w:ind w:left="5040" w:hanging="360"/>
      </w:pPr>
    </w:lvl>
    <w:lvl w:ilvl="7" w:tplc="C69A75FC">
      <w:start w:val="1"/>
      <w:numFmt w:val="bullet"/>
      <w:lvlText w:val="●"/>
      <w:lvlJc w:val="left"/>
      <w:pPr>
        <w:ind w:left="5760" w:hanging="360"/>
      </w:pPr>
    </w:lvl>
    <w:lvl w:ilvl="8" w:tplc="B0DA3724">
      <w:start w:val="1"/>
      <w:numFmt w:val="bullet"/>
      <w:lvlText w:val="●"/>
      <w:lvlJc w:val="left"/>
      <w:pPr>
        <w:ind w:left="6480" w:hanging="360"/>
      </w:pPr>
    </w:lvl>
  </w:abstractNum>
  <w:abstractNum w:abstractNumId="3" w15:restartNumberingAfterBreak="0">
    <w:nsid w:val="7EC940A3"/>
    <w:multiLevelType w:val="hybridMultilevel"/>
    <w:tmpl w:val="B900D2C6"/>
    <w:lvl w:ilvl="0" w:tplc="825446F4">
      <w:start w:val="1"/>
      <w:numFmt w:val="bullet"/>
      <w:lvlText w:val="•"/>
      <w:lvlJc w:val="left"/>
      <w:pPr>
        <w:ind w:left="560" w:hanging="280"/>
      </w:pPr>
    </w:lvl>
    <w:lvl w:ilvl="1" w:tplc="86EC93BE">
      <w:numFmt w:val="decimal"/>
      <w:lvlText w:val=""/>
      <w:lvlJc w:val="left"/>
    </w:lvl>
    <w:lvl w:ilvl="2" w:tplc="64CC7324">
      <w:numFmt w:val="decimal"/>
      <w:lvlText w:val=""/>
      <w:lvlJc w:val="left"/>
    </w:lvl>
    <w:lvl w:ilvl="3" w:tplc="92DA244C">
      <w:numFmt w:val="decimal"/>
      <w:lvlText w:val=""/>
      <w:lvlJc w:val="left"/>
    </w:lvl>
    <w:lvl w:ilvl="4" w:tplc="F132A96E">
      <w:numFmt w:val="decimal"/>
      <w:lvlText w:val=""/>
      <w:lvlJc w:val="left"/>
    </w:lvl>
    <w:lvl w:ilvl="5" w:tplc="80502074">
      <w:numFmt w:val="decimal"/>
      <w:lvlText w:val=""/>
      <w:lvlJc w:val="left"/>
    </w:lvl>
    <w:lvl w:ilvl="6" w:tplc="621436CC">
      <w:numFmt w:val="decimal"/>
      <w:lvlText w:val=""/>
      <w:lvlJc w:val="left"/>
    </w:lvl>
    <w:lvl w:ilvl="7" w:tplc="7F9E507A">
      <w:numFmt w:val="decimal"/>
      <w:lvlText w:val=""/>
      <w:lvlJc w:val="left"/>
    </w:lvl>
    <w:lvl w:ilvl="8" w:tplc="B5B0C2CE">
      <w:numFmt w:val="decimal"/>
      <w:lvlText w:val=""/>
      <w:lvlJc w:val="left"/>
    </w:lvl>
  </w:abstractNum>
  <w:num w:numId="1" w16cid:durableId="1539126739">
    <w:abstractNumId w:val="2"/>
    <w:lvlOverride w:ilvl="0">
      <w:startOverride w:val="1"/>
    </w:lvlOverride>
  </w:num>
  <w:num w:numId="2" w16cid:durableId="1733772585">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45B"/>
    <w:rsid w:val="00230530"/>
    <w:rsid w:val="00244A0B"/>
    <w:rsid w:val="0038545B"/>
    <w:rsid w:val="009C6D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CFB7D5"/>
  <w15:docId w15:val="{3C956A21-35DD-4F22-84B1-17B3953AC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666666"/>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44A0B"/>
    <w:pPr>
      <w:tabs>
        <w:tab w:val="center" w:pos="4680"/>
        <w:tab w:val="right" w:pos="9360"/>
      </w:tabs>
    </w:pPr>
  </w:style>
  <w:style w:type="character" w:customStyle="1" w:styleId="HeaderChar">
    <w:name w:val="Header Char"/>
    <w:basedOn w:val="DefaultParagraphFont"/>
    <w:link w:val="Header"/>
    <w:uiPriority w:val="99"/>
    <w:rsid w:val="00244A0B"/>
  </w:style>
  <w:style w:type="paragraph" w:styleId="Footer">
    <w:name w:val="footer"/>
    <w:basedOn w:val="Normal"/>
    <w:link w:val="FooterChar"/>
    <w:uiPriority w:val="99"/>
    <w:unhideWhenUsed/>
    <w:rsid w:val="00244A0B"/>
    <w:pPr>
      <w:tabs>
        <w:tab w:val="center" w:pos="4680"/>
        <w:tab w:val="right" w:pos="9360"/>
      </w:tabs>
    </w:pPr>
  </w:style>
  <w:style w:type="character" w:customStyle="1" w:styleId="FooterChar">
    <w:name w:val="Footer Char"/>
    <w:basedOn w:val="DefaultParagraphFont"/>
    <w:link w:val="Footer"/>
    <w:uiPriority w:val="99"/>
    <w:rsid w:val="00244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399</Words>
  <Characters>2793</Characters>
  <Application>Microsoft Office Word</Application>
  <DocSecurity>0</DocSecurity>
  <Lines>99</Lines>
  <Paragraphs>74</Paragraphs>
  <ScaleCrop>false</ScaleCrop>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Randy Bazille</cp:lastModifiedBy>
  <cp:revision>2</cp:revision>
  <dcterms:created xsi:type="dcterms:W3CDTF">2026-08-06T11:45:00Z</dcterms:created>
  <dcterms:modified xsi:type="dcterms:W3CDTF">2026-08-06T11:45:00Z</dcterms:modified>
</cp:coreProperties>
</file>